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8C6" w:rsidRDefault="005338C6" w:rsidP="005338C6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5338C6" w:rsidRDefault="005338C6" w:rsidP="005338C6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5338C6" w:rsidRDefault="005338C6" w:rsidP="005338C6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5338C6" w:rsidRDefault="005338C6" w:rsidP="005338C6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noProof/>
        </w:rPr>
        <w:drawing>
          <wp:inline distT="0" distB="0" distL="0" distR="0">
            <wp:extent cx="5400040" cy="30378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8C6" w:rsidRPr="005338C6" w:rsidRDefault="005338C6" w:rsidP="00063FDC">
      <w:pPr>
        <w:jc w:val="center"/>
        <w:rPr>
          <w:rFonts w:ascii="AR ESSENCE" w:hAnsi="AR ESSENCE" w:cs="Helvetica"/>
          <w:b/>
          <w:bCs/>
          <w:color w:val="00B0F0"/>
          <w:sz w:val="36"/>
          <w:szCs w:val="36"/>
          <w:shd w:val="clear" w:color="auto" w:fill="FFFFFF"/>
        </w:rPr>
      </w:pPr>
      <w:proofErr w:type="spellStart"/>
      <w:r w:rsidRPr="005338C6">
        <w:rPr>
          <w:rFonts w:ascii="AR ESSENCE" w:hAnsi="AR ESSENCE" w:cs="Helvetica"/>
          <w:b/>
          <w:bCs/>
          <w:color w:val="00B0F0"/>
          <w:sz w:val="36"/>
          <w:szCs w:val="36"/>
          <w:shd w:val="clear" w:color="auto" w:fill="FFFFFF"/>
        </w:rPr>
        <w:t>Lapsivi</w:t>
      </w:r>
      <w:proofErr w:type="spellEnd"/>
      <w:r w:rsidRPr="005338C6">
        <w:rPr>
          <w:rFonts w:ascii="AR ESSENCE" w:hAnsi="AR ESSENCE" w:cs="Helvetica"/>
          <w:b/>
          <w:bCs/>
          <w:color w:val="00B0F0"/>
          <w:sz w:val="36"/>
          <w:szCs w:val="36"/>
          <w:shd w:val="clear" w:color="auto" w:fill="FFFFFF"/>
        </w:rPr>
        <w:t xml:space="preserve"> Discute:  O pacto social em tempos de pandemia </w:t>
      </w:r>
    </w:p>
    <w:p w:rsidR="00063FDC" w:rsidRDefault="005338C6" w:rsidP="005338C6">
      <w:pPr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5338C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       </w:t>
      </w:r>
      <w:r w:rsidRPr="005338C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Nós, do Laboratório de Estudos e Pesquisa</w:t>
      </w:r>
      <w:r w:rsidR="00063FD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s</w:t>
      </w:r>
      <w:r w:rsidRPr="005338C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em Psicanálise e </w:t>
      </w:r>
      <w:proofErr w:type="spellStart"/>
      <w:r w:rsidRPr="005338C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Vincularidade</w:t>
      </w:r>
      <w:proofErr w:type="spellEnd"/>
      <w:r w:rsidRPr="005338C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- </w:t>
      </w:r>
      <w:proofErr w:type="spellStart"/>
      <w:r w:rsidRPr="005338C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LapsiVi</w:t>
      </w:r>
      <w:proofErr w:type="spellEnd"/>
      <w:r w:rsidRPr="005338C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 preocupados com os impactos da pandemia nos vínculos e nas subjetividades, convidamos os interessados para participar de rodas de discussão online que terão início nes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ta semana. </w:t>
      </w:r>
      <w:r w:rsidRPr="005338C6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5338C6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5338C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        </w:t>
      </w:r>
      <w:r w:rsidR="00063FD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A primeira temática a ser discutida será</w:t>
      </w:r>
      <w:r w:rsidRPr="005338C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: </w:t>
      </w:r>
      <w:r w:rsidRPr="005338C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“O</w:t>
      </w:r>
      <w:r w:rsidR="00063FD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Pr="005338C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pacto social em tempos de pandemia</w:t>
      </w:r>
      <w:r w:rsidRPr="005338C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”</w:t>
      </w:r>
      <w:r w:rsidR="00063FDC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. Neste primeiro encontro buscaremos refletir sobre as questões de como se tem lidado com as orientações de isolamento social e os modos como as pessoas têm vivenciado essa experiência que exige uma reafirmação de pactos que sustentam a vida na civilização. As discussões serão embasadas pela perspectiva psicanalítica em diálogo com os estudos sobre a sociedade e a cultura na contemporaneidade. </w:t>
      </w:r>
      <w:r w:rsidRPr="005338C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</w:p>
    <w:p w:rsidR="00063FDC" w:rsidRDefault="00063FDC" w:rsidP="005338C6">
      <w:pPr>
        <w:jc w:val="both"/>
        <w:rPr>
          <w:rFonts w:ascii="Times New Roman" w:hAnsi="Times New Roman" w:cs="Times New Roman"/>
          <w:color w:val="1D2129"/>
          <w:sz w:val="24"/>
          <w:szCs w:val="24"/>
        </w:rPr>
      </w:pP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O evento </w:t>
      </w:r>
      <w:r w:rsidR="005338C6" w:rsidRPr="005338C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ocorrerá via plataforma online, na próxima quinta-feira 16/04 com início às 16 horas.</w:t>
      </w:r>
      <w:r>
        <w:rPr>
          <w:rFonts w:ascii="Times New Roman" w:hAnsi="Times New Roman" w:cs="Times New Roman"/>
          <w:color w:val="1D2129"/>
          <w:sz w:val="24"/>
          <w:szCs w:val="24"/>
        </w:rPr>
        <w:t xml:space="preserve"> </w:t>
      </w:r>
      <w:r w:rsidR="005338C6" w:rsidRPr="005338C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É necessário se inscrever através do Formulário Google (link abaixo). Dessa forma, será possível enviar, através do e-mail cadastrado, o link de acesso para a sala no dia do evento.</w:t>
      </w:r>
      <w:r w:rsidR="005338C6" w:rsidRPr="005338C6">
        <w:rPr>
          <w:rFonts w:ascii="Times New Roman" w:hAnsi="Times New Roman" w:cs="Times New Roman"/>
          <w:color w:val="1D2129"/>
          <w:sz w:val="24"/>
          <w:szCs w:val="24"/>
        </w:rPr>
        <w:br/>
      </w:r>
      <w:r w:rsidR="005338C6" w:rsidRPr="005338C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Link para inscrição: </w:t>
      </w:r>
      <w:hyperlink r:id="rId5" w:tgtFrame="_blank" w:history="1">
        <w:r w:rsidR="005338C6" w:rsidRPr="005338C6">
          <w:rPr>
            <w:rStyle w:val="Hyperlink"/>
            <w:color w:val="385898"/>
            <w:sz w:val="24"/>
            <w:szCs w:val="24"/>
            <w:shd w:val="clear" w:color="auto" w:fill="FFFFFF"/>
          </w:rPr>
          <w:t>https://forms.gle/gyEut62TjkHQNiGv9</w:t>
        </w:r>
      </w:hyperlink>
    </w:p>
    <w:p w:rsidR="005338C6" w:rsidRPr="00063FDC" w:rsidRDefault="005338C6" w:rsidP="005338C6">
      <w:pPr>
        <w:jc w:val="both"/>
        <w:rPr>
          <w:rFonts w:ascii="Times New Roman" w:hAnsi="Times New Roman" w:cs="Times New Roman"/>
          <w:color w:val="1D2129"/>
          <w:sz w:val="24"/>
          <w:szCs w:val="24"/>
        </w:rPr>
      </w:pPr>
      <w:r w:rsidRPr="005338C6">
        <w:rPr>
          <w:rFonts w:ascii="Times New Roman" w:hAnsi="Times New Roman" w:cs="Times New Roman"/>
          <w:sz w:val="24"/>
          <w:szCs w:val="24"/>
        </w:rPr>
        <w:t xml:space="preserve">Aguardamos vocês! </w:t>
      </w:r>
    </w:p>
    <w:p w:rsidR="005338C6" w:rsidRDefault="005338C6" w:rsidP="005338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Yoko Okamoto e Thassia Souza Emidio</w:t>
      </w:r>
    </w:p>
    <w:p w:rsidR="005338C6" w:rsidRPr="005338C6" w:rsidRDefault="005338C6" w:rsidP="005338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nadoras </w:t>
      </w:r>
      <w:proofErr w:type="spellStart"/>
      <w:r>
        <w:rPr>
          <w:rFonts w:ascii="Times New Roman" w:hAnsi="Times New Roman" w:cs="Times New Roman"/>
          <w:sz w:val="24"/>
          <w:szCs w:val="24"/>
        </w:rPr>
        <w:t>LapsiVi</w:t>
      </w:r>
      <w:proofErr w:type="spellEnd"/>
    </w:p>
    <w:sectPr w:rsidR="005338C6" w:rsidRPr="005338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ESSENC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8C6"/>
    <w:rsid w:val="00063FDC"/>
    <w:rsid w:val="0053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DFB76"/>
  <w15:chartTrackingRefBased/>
  <w15:docId w15:val="{B9BB7C30-52D2-46F3-A469-D9FF086D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8C6"/>
    <w:pPr>
      <w:spacing w:after="200" w:line="276" w:lineRule="auto"/>
    </w:pPr>
    <w:rPr>
      <w:rFonts w:ascii="Calibri" w:eastAsiaTheme="minorEastAsia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5338C6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gyEut62TjkHQNiGv9?fbclid=IwAR3LB1o_4w3lD0mvJSCaaXPrZnLZbb1w2jq1yWna70vzlL9zkXhGn3SDmB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214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Avaliação</dc:creator>
  <cp:keywords/>
  <dc:description/>
  <cp:lastModifiedBy>Avaliação</cp:lastModifiedBy>
  <cp:revision>2</cp:revision>
  <dcterms:created xsi:type="dcterms:W3CDTF">2020-04-14T00:15:00Z</dcterms:created>
  <dcterms:modified xsi:type="dcterms:W3CDTF">2020-04-14T00:29:00Z</dcterms:modified>
</cp:coreProperties>
</file>