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F04C4" w14:textId="77777777" w:rsidR="00E10E30" w:rsidRDefault="00E10E30" w:rsidP="00E10E30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rFonts w:ascii="Georgia" w:hAnsi="Georgia"/>
          <w:color w:val="333333"/>
        </w:rPr>
      </w:pPr>
    </w:p>
    <w:p w14:paraId="2A4BBDBE" w14:textId="74B061AC" w:rsidR="00E10E30" w:rsidRDefault="00E10E30" w:rsidP="00E10E30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rFonts w:ascii="Georgia" w:hAnsi="Georgia"/>
          <w:color w:val="333333"/>
        </w:rPr>
      </w:pPr>
      <w:r w:rsidRPr="00E10E30">
        <w:rPr>
          <w:rFonts w:ascii="Georgia" w:hAnsi="Georgia"/>
          <w:b/>
          <w:bCs/>
          <w:color w:val="333333"/>
        </w:rPr>
        <w:t>OS ANÕES</w:t>
      </w:r>
      <w:r>
        <w:rPr>
          <w:rFonts w:ascii="Georgia" w:hAnsi="Georgia"/>
          <w:color w:val="333333"/>
        </w:rPr>
        <w:t xml:space="preserve"> Ele tinha a altura de um pigmeu, e ela batia na cintura dele. Os dois eram tão pequenos que mal alcançavam o alto da bancada dos doces. Ela dava saltinhos para tentar ver o que a confeitaria tinha de bom. Ele, mais circunspecto, espichava o pescoço, apontava o nariz para cima e aspirava fundo — como se pudesse, pelo olfato, identificar as guloseimas que o olhar não divisava. Os dois até que faziam um conjunto bonitinho. Não eram deformados, nem tinham aquele aspecto doentio característico de alguns anões. Pareciam tão-somente ter sido projetados em escala reduzida. Poderíamos sentir compaixão ou mesmo simpatia por eles, se não fossem tão evidentes suas graves falhas de caráter.</w:t>
      </w:r>
    </w:p>
    <w:p w14:paraId="36BAE66F" w14:textId="77777777" w:rsidR="00E10E30" w:rsidRDefault="00E10E30" w:rsidP="00E10E30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Não era a primeira vez que os víamos, e — pior — não era a primeira vez que os víamos tentando furar a fila. O casal se aproveitava da baixa estatura para, sem-</w:t>
      </w:r>
      <w:proofErr w:type="spellStart"/>
      <w:r>
        <w:rPr>
          <w:rFonts w:ascii="Georgia" w:hAnsi="Georgia"/>
          <w:color w:val="333333"/>
        </w:rPr>
        <w:t>vergonhamente</w:t>
      </w:r>
      <w:proofErr w:type="spellEnd"/>
      <w:r>
        <w:rPr>
          <w:rFonts w:ascii="Georgia" w:hAnsi="Georgia"/>
          <w:color w:val="333333"/>
        </w:rPr>
        <w:t>, passar na frente das outras pessoas que esperavam por atendimento. Foi assim, outro dia, na farmácia. Os dois entraram no estabelecimento e foram direto para a boca do balcão, ignorando todos os que aguardavam pacientemente. Só não brigamos com eles porque não foi preciso. O balconista, desatento como sempre, não os percebeu e — bem feito! — nos atendeu primeiro.</w:t>
      </w:r>
    </w:p>
    <w:p w14:paraId="3B2703F2" w14:textId="77777777" w:rsidR="00E10E30" w:rsidRDefault="00E10E30" w:rsidP="00E10E30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Contudo, naquele outro dia, na confeitaria, a balconista não só os viu como, solícita como de costume, ofereceu um banquinho para que eles pudessem subir e enxergar os doces por cima da bancada. E não é que os petulantes aceitaram a gentileza dela e ainda tiveram o desplante de ficar indagando de que era feito cada um dos infindáveis docinhos? Nós, que até então aguentávamos quietos o comportamento acintoso daqueles dois, começamos a reclamar. Vai demorar muito?, gritei do final da fila. Nós não temos o dia todo para ficar esperando, meu marido acrescentou. E eles nem pestanejavam. Continuavam em cima do banquinho a perguntar sobre os doces e a pedir provinhas. Não deu um minuto e a senhora que estava na nossa frente berrou também: é pra hoje? Seu Aristides, que levava a neta pequena pela mão e se achava logo depois dos anões, ajuntou: escolham logo, seus imbecis! A mulher de cerca de 30 anos, que estava atrás de nós, arrematou: é, andem logo, seus moloides! Mas o casal, nem-te-ligo. Ele se </w:t>
      </w:r>
      <w:r>
        <w:rPr>
          <w:rFonts w:ascii="Georgia" w:hAnsi="Georgia"/>
          <w:color w:val="333333"/>
        </w:rPr>
        <w:lastRenderedPageBreak/>
        <w:t>lambuzava de provinhas de doces, e ela ainda limpava a meleca açucarada que se depositara nos cantos de sua boca minúscula com um guardanapo xadrez todo dobradinho.</w:t>
      </w:r>
    </w:p>
    <w:p w14:paraId="62CF29A9" w14:textId="77777777" w:rsidR="00E10E30" w:rsidRDefault="00E10E30" w:rsidP="00E10E30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 senhora à nossa frente comentou comigo que cruzara com o casalzinho outro dia no supermercado. Eles estavam com mais de 20 produtos nas mãos, e nas mãos mesmo, me disse ela, porque eles não usavam carrinho ou cesto. Acho que eles não alcançam nos carrinhos, e os cestos arrastariam no chão, supôs, pensativa, quase condescendente. Mas, exclamou em seguida, queriam passar pelo caixa para até dez itens! A moça do caixa ficou meio sem jeito de dizer para os dois que eles não podiam estar ali e começou a registrar os produtos, continuou a senhora, mas uma mulher grávida que estava na fila se enfureceu e chamou o gerente. E eles ficaram bem assim, sem falar nada, fez ela apontando para os dois com a cabeça. Eles são bem estranhos, né?</w:t>
      </w:r>
    </w:p>
    <w:p w14:paraId="407E34ED" w14:textId="77777777" w:rsidR="00E10E30" w:rsidRDefault="00E10E30" w:rsidP="00E10E30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E lá estavam eles, mudos novamente. Seu Aristides, impaciente, elevou a voz: andem logo, seus merdas! É, acrescentou a senhora, vamos logo! E eu emendei: vocês deviam respeitar os mais velhos, pelo menos! Foi aí que a pequeninha se virou e me olhou. A boca minúscula ainda estava suja de doce. Ela piscou, passeou a língua pelos lábios e continuou a me olhar por cima do ombro, como se, até então, não tivesse percebido que estávamos todos ali, esperando. Que foi?, perguntei a ela. Tá olhando o quê?, falei ainda. E ela só piscava, impávida. Qual é a tua?, continuei, indo até ela. É, qual é a tua?, repetiu seu Aristides. Nisso, cheguei bem junto da biscazinha e a puxei com força pelo braço. Sua idiota!, disse. Ela estava em cima do banquinho. Com a minha puxada, desequilibrou-se e caiu no chão, de cabeça. Meu marido, que vinha logo atrás de mim, deu um empurrão no homenzinho, que parecia querer socorrer a esposa. Ele também se desequilibrou e caiu do banquinho. Ao se levantar, fez menção de revidar, e meu marido acertou-lhe um </w:t>
      </w:r>
      <w:proofErr w:type="spellStart"/>
      <w:r>
        <w:rPr>
          <w:rFonts w:ascii="Georgia" w:hAnsi="Georgia"/>
          <w:color w:val="333333"/>
        </w:rPr>
        <w:t>joelhaço</w:t>
      </w:r>
      <w:proofErr w:type="spellEnd"/>
      <w:r>
        <w:rPr>
          <w:rFonts w:ascii="Georgia" w:hAnsi="Georgia"/>
          <w:color w:val="333333"/>
        </w:rPr>
        <w:t xml:space="preserve"> no meio do rosto. O narizinho começou a sangrar. Seu Aristides veio correndo e deu outro </w:t>
      </w:r>
      <w:proofErr w:type="spellStart"/>
      <w:r>
        <w:rPr>
          <w:rFonts w:ascii="Georgia" w:hAnsi="Georgia"/>
          <w:color w:val="333333"/>
        </w:rPr>
        <w:t>joelhaço</w:t>
      </w:r>
      <w:proofErr w:type="spellEnd"/>
      <w:r>
        <w:rPr>
          <w:rFonts w:ascii="Georgia" w:hAnsi="Georgia"/>
          <w:color w:val="333333"/>
        </w:rPr>
        <w:t xml:space="preserve"> no rosto daquele tipinho, enquanto a neta de seu Aristides chutava-lhe a canela. O sujeitinho caiu no chão de novo, ao lado da mulher. A senhora que estava na fila passou a dar bengaladas nas cabeças e nas costas do casalzinho. Eu chutava, com muita vontade, a barriga da mulherzinha caída. Minha perna doía, mas eu continuava a </w:t>
      </w:r>
      <w:r>
        <w:rPr>
          <w:rFonts w:ascii="Georgia" w:hAnsi="Georgia"/>
          <w:color w:val="333333"/>
        </w:rPr>
        <w:lastRenderedPageBreak/>
        <w:t>chutar, sempre no mesmo ponto. A mulher de cerca de 30 anos se ajoelhou ao lado do casalzinho, pegou o homenzinho pelo pescoço e começou a bater com a cabeça dele no chão, várias vezes, até abrir uma fenda na parte de trás. Uma gosma espessa verde-amarronzada saía de dentro de sua cabeça e melava o chão. Nesse meio tempo, a senhora que estava na fila se concentrou apenas na mulherzinha: ela levantava a bengala e a baixava com força em seu rosto ensanguentado. Meu marido pulava em cima das pernas do homenzinho, enquanto seu Aristides chutava seu tronco. E a neta de seu Aristides, imitando meu marido, pulava sobre a barriga da mulherzinha.</w:t>
      </w:r>
    </w:p>
    <w:p w14:paraId="44C13D97" w14:textId="77777777" w:rsidR="00E10E30" w:rsidRDefault="00E10E30" w:rsidP="00E10E30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 balconista, que até então estava quieta — acho que em respeito a nós, que éramos clientes assíduos da confeitaria —, interveio. Gente, disse ela, dá para parar com isso que a dona Sílvia vem chegando, estou vendo ela dobrar a esquina. Eu já estava cansada mesmo e parei de chutar o que já se tornara uma massa quase informe, vermelha. Arfando, fui lentamente me dirigindo à saída. Ao me ver sair meio cambaleante, meu marido também parou de pular e veio atrás de mim. A mulher de 30 anos, com a respiração também alterada pelo esforço, se sentou encostada à parede e pôs na testa as duas mãos com as quais batera com a cabeça do sujeitinho contra o chão. Ele estava transformado numa espécie de pasta de carne e sangue, com pequenos fragmentos de ossos desarranjando a uniformidade da mistura. A aparência de sua mulherzinha não era muito diversa. A senhora ainda deu uma última bengalada no que tinha sido um rosto, ajeitou o vestido, se apoiou na bengala e saiu. Seu Aristides, exausto de tanto chutar o homenzinho, parou e fez sua neta também parar. Vamos, querida, deixa isso aí e vamos embora, disse ele para a neta, enquanto a pegava pela mão. Já do outro lado da calçada, olhei para trás para cumprimentar dona Sílvia, que entrava na confeitaria, e vi a balconista, com um grande rodo, empurrando para um canto toda aquela sujeira.</w:t>
      </w:r>
    </w:p>
    <w:p w14:paraId="4464AD5C" w14:textId="1384408B" w:rsidR="00E10E30" w:rsidRDefault="00E10E30" w:rsidP="00E10E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eorgia" w:hAnsi="Georgia"/>
          <w:color w:val="333333"/>
        </w:rPr>
      </w:pPr>
      <w:r>
        <w:rPr>
          <w:rStyle w:val="Forte"/>
          <w:rFonts w:ascii="Georgia" w:hAnsi="Georgia"/>
          <w:color w:val="333333"/>
          <w:bdr w:val="none" w:sz="0" w:space="0" w:color="auto" w:frame="1"/>
        </w:rPr>
        <w:t xml:space="preserve">Veronica </w:t>
      </w:r>
      <w:proofErr w:type="spellStart"/>
      <w:r>
        <w:rPr>
          <w:rStyle w:val="Forte"/>
          <w:rFonts w:ascii="Georgia" w:hAnsi="Georgia"/>
          <w:color w:val="333333"/>
          <w:bdr w:val="none" w:sz="0" w:space="0" w:color="auto" w:frame="1"/>
        </w:rPr>
        <w:t>Stigger</w:t>
      </w:r>
      <w:proofErr w:type="spellEnd"/>
      <w:r>
        <w:rPr>
          <w:rFonts w:ascii="Georgia" w:hAnsi="Georgia"/>
          <w:color w:val="333333"/>
        </w:rPr>
        <w:t xml:space="preserve"> é escritora, professora universitária e crítica de arte, autora de </w:t>
      </w:r>
      <w:proofErr w:type="spellStart"/>
      <w:r>
        <w:rPr>
          <w:rFonts w:ascii="Georgia" w:hAnsi="Georgia"/>
          <w:color w:val="333333"/>
        </w:rPr>
        <w:t>Gran</w:t>
      </w:r>
      <w:proofErr w:type="spellEnd"/>
      <w:r>
        <w:rPr>
          <w:rFonts w:ascii="Georgia" w:hAnsi="Georgia"/>
          <w:color w:val="333333"/>
        </w:rPr>
        <w:t xml:space="preserve"> Cabaret </w:t>
      </w:r>
      <w:proofErr w:type="spellStart"/>
      <w:r>
        <w:rPr>
          <w:rFonts w:ascii="Georgia" w:hAnsi="Georgia"/>
          <w:color w:val="333333"/>
        </w:rPr>
        <w:t>Demenzial</w:t>
      </w:r>
      <w:proofErr w:type="spellEnd"/>
      <w:r>
        <w:rPr>
          <w:rFonts w:ascii="Georgia" w:hAnsi="Georgia"/>
          <w:color w:val="333333"/>
        </w:rPr>
        <w:t xml:space="preserve">, entre outros. O conto Os Anões dá título a seu terceiro livro de ficção, Cosac </w:t>
      </w:r>
      <w:proofErr w:type="spellStart"/>
      <w:r>
        <w:rPr>
          <w:rFonts w:ascii="Georgia" w:hAnsi="Georgia"/>
          <w:color w:val="333333"/>
        </w:rPr>
        <w:t>Naify</w:t>
      </w:r>
      <w:proofErr w:type="spellEnd"/>
      <w:r>
        <w:rPr>
          <w:rFonts w:ascii="Georgia" w:hAnsi="Georgia"/>
          <w:color w:val="333333"/>
        </w:rPr>
        <w:t xml:space="preserve"> (2010).</w:t>
      </w:r>
    </w:p>
    <w:p w14:paraId="6F44CA36" w14:textId="77777777" w:rsidR="00E10E30" w:rsidRDefault="00E10E30"/>
    <w:sectPr w:rsidR="00E10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30"/>
    <w:rsid w:val="00E10E30"/>
    <w:rsid w:val="00E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6257"/>
  <w15:chartTrackingRefBased/>
  <w15:docId w15:val="{544F7490-5D35-4AF8-B59C-64878FAE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0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Dálio</dc:creator>
  <cp:keywords/>
  <dc:description/>
  <cp:lastModifiedBy>Elaine Calça</cp:lastModifiedBy>
  <cp:revision>2</cp:revision>
  <dcterms:created xsi:type="dcterms:W3CDTF">2021-01-12T14:29:00Z</dcterms:created>
  <dcterms:modified xsi:type="dcterms:W3CDTF">2021-01-12T14:29:00Z</dcterms:modified>
</cp:coreProperties>
</file>